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A8416B">
        <w:t xml:space="preserve">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w:t>
      </w:r>
      <w:r w:rsidR="00437B28">
        <w:t>,</w:t>
      </w:r>
      <w:r w:rsidR="00406A52">
        <w:t xml:space="preserve"> due to</w:t>
      </w:r>
      <w:r w:rsidR="00F728E1">
        <w:t xml:space="preserve"> feedback </w:t>
      </w:r>
      <w:r w:rsidR="00406A52">
        <w:t>or multiplicative relationships</w:t>
      </w:r>
      <w:r w:rsidR="00F728E1">
        <w:t xml:space="preserve">. </w:t>
      </w:r>
      <w:r w:rsidR="00A8416B">
        <w:t>C</w:t>
      </w:r>
      <w:r w:rsidR="00F728E1">
        <w:t>ertain simple</w:t>
      </w:r>
      <w:r w:rsidR="00A8416B">
        <w:t>, deterministic</w:t>
      </w:r>
      <w:r w:rsidR="00F728E1">
        <w:t xml:space="preserve"> nonlinear</w:t>
      </w:r>
      <w:r w:rsidR="00F728E1" w:rsidRPr="00F728E1">
        <w:t xml:space="preserve"> systems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w:t>
      </w:r>
      <w:r w:rsidR="00437B28">
        <w:t>,</w:t>
      </w:r>
      <w:r w:rsidR="00A8416B">
        <w:t xml:space="preserve"> and i</w:t>
      </w:r>
      <w:r w:rsidR="00F728E1" w:rsidRPr="00F728E1">
        <w:t>nterventions into a system may have unpredictable outcomes</w:t>
      </w:r>
      <w:r w:rsidR="00437B28">
        <w:t>,</w:t>
      </w:r>
      <w:r w:rsidR="00F728E1" w:rsidRPr="00F728E1">
        <w:t xml:space="preserve">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capacity for novelty </w:t>
      </w:r>
      <w:r w:rsidR="00576A5B" w:rsidRPr="00576A5B">
        <w:lastRenderedPageBreak/>
        <w:t xml:space="preserve">via </w:t>
      </w:r>
      <w:r w:rsidR="00453D34">
        <w:t>these e</w:t>
      </w:r>
      <w:r w:rsidR="00576A5B">
        <w:t>mergent</w:t>
      </w:r>
      <w:r w:rsidR="00576A5B" w:rsidRPr="00576A5B">
        <w:t xml:space="preserve"> </w:t>
      </w:r>
      <w:r w:rsidR="00A8416B">
        <w:t>features</w:t>
      </w:r>
      <w:r w:rsidR="00576A5B" w:rsidRPr="00576A5B">
        <w:t xml:space="preserve"> </w:t>
      </w:r>
      <w:r w:rsidR="00437B28">
        <w:t>that arise from component interactions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down</w:t>
      </w:r>
      <w:r w:rsidR="00437B28">
        <w:t>loading of political boundaries,</w:t>
      </w:r>
      <w:r w:rsidRPr="00F728E1">
        <w:t xml:space="preserve"> building footprints</w:t>
      </w:r>
      <w:r w:rsidR="00437B28">
        <w:t>, and elevation data</w:t>
      </w:r>
      <w:r w:rsidRPr="00F728E1">
        <w:t>; second, the tailored and autom</w:t>
      </w:r>
      <w:r w:rsidR="00437B28">
        <w:t>ated downloading and construction</w:t>
      </w:r>
      <w:r w:rsidRPr="00F728E1">
        <w:t xml:space="preserve">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lastRenderedPageBreak/>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950D70">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950D70">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950D70">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950D70">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950D70">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950D70">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950D70">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950D70">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950D70">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950D70">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950D70">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950D70">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950D70">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950D70">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950D70">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950D70">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950D70">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950D70">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950D70">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950D70">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950D70">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950D70">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950D70">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950D70">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950D70">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950D70">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950D70">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950D70">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950D70">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950D70">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950D70">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950D70">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950D70">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950D70">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950D70">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950D70">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950D70">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950D70">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950D70">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950D70">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950D70">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950D70">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950D70">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950D70">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950D70">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950D70">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950D70">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950D70">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950D70">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950D70">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950D70">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950D70">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950D70">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950D70">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950D70">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950D70">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950D70">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950D70">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950D70">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950D70">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950D70">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950D70">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950D70">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950D70">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950D70">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950D70">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950D70">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950D70">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950D70">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950D70">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950D70">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950D70">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950D70">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950D70">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950D70">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950D70">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950D70">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950D70">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950D70">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950D70">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950D70">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950D70">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950D70">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950D70">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950D70">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950D70">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950D70">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950D70">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950D70">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950D70">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950D70">
        <w:t>214</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950D70">
          <w:rPr>
            <w:noProof/>
            <w:webHidden/>
          </w:rPr>
          <w:t>20</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950D70">
          <w:rPr>
            <w:noProof/>
            <w:webHidden/>
          </w:rPr>
          <w:t>22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950D70">
          <w:rPr>
            <w:noProof/>
            <w:webHidden/>
          </w:rPr>
          <w:t>23</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950D70">
          <w:rPr>
            <w:noProof/>
            <w:webHidden/>
          </w:rPr>
          <w:t>24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950D70">
          <w:rPr>
            <w:noProof/>
            <w:webHidden/>
          </w:rPr>
          <w:t>25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950D70">
          <w:rPr>
            <w:noProof/>
            <w:webHidden/>
          </w:rPr>
          <w:t>26</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950D70">
          <w:rPr>
            <w:noProof/>
            <w:webHidden/>
          </w:rPr>
          <w:t>28</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950D70">
          <w:rPr>
            <w:noProof/>
            <w:webHidden/>
          </w:rPr>
          <w:t>29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950D70">
          <w:rPr>
            <w:noProof/>
            <w:webHidden/>
          </w:rPr>
          <w:t>31</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950D70">
          <w:rPr>
            <w:noProof/>
            <w:webHidden/>
          </w:rPr>
          <w:t>31</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950D70">
          <w:rPr>
            <w:noProof/>
            <w:webHidden/>
          </w:rPr>
          <w:t>32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950D70">
          <w:rPr>
            <w:noProof/>
            <w:webHidden/>
          </w:rPr>
          <w:t>34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950D70">
          <w:rPr>
            <w:noProof/>
            <w:webHidden/>
          </w:rPr>
          <w:t>34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950D70">
          <w:rPr>
            <w:noProof/>
            <w:webHidden/>
          </w:rPr>
          <w:t>42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950D70">
          <w:rPr>
            <w:noProof/>
            <w:webHidden/>
          </w:rPr>
          <w:t>46</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950D70">
          <w:rPr>
            <w:noProof/>
            <w:webHidden/>
          </w:rPr>
          <w:t>64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950D70">
          <w:rPr>
            <w:noProof/>
            <w:webHidden/>
          </w:rPr>
          <w:t>89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950D70">
          <w:rPr>
            <w:noProof/>
            <w:webHidden/>
          </w:rPr>
          <w:t>91</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950D70">
          <w:rPr>
            <w:noProof/>
            <w:webHidden/>
          </w:rPr>
          <w:t>92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950D70">
          <w:rPr>
            <w:noProof/>
            <w:webHidden/>
          </w:rPr>
          <w:t>93</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950D70">
          <w:rPr>
            <w:noProof/>
            <w:webHidden/>
          </w:rPr>
          <w:t>95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950D70">
          <w:rPr>
            <w:noProof/>
            <w:webHidden/>
          </w:rPr>
          <w:t>97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950D70">
          <w:rPr>
            <w:noProof/>
            <w:webHidden/>
          </w:rPr>
          <w:t>100</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950D70">
          <w:rPr>
            <w:noProof/>
            <w:webHidden/>
          </w:rPr>
          <w:t>101</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950D70">
          <w:rPr>
            <w:noProof/>
            <w:webHidden/>
          </w:rPr>
          <w:t>102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950D70">
          <w:rPr>
            <w:noProof/>
            <w:webHidden/>
          </w:rPr>
          <w:t>105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950D70">
          <w:rPr>
            <w:noProof/>
            <w:webHidden/>
          </w:rPr>
          <w:t>107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950D70">
          <w:rPr>
            <w:noProof/>
            <w:webHidden/>
          </w:rPr>
          <w:t>114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950D70">
          <w:rPr>
            <w:noProof/>
            <w:webHidden/>
          </w:rPr>
          <w:t>116</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950D70">
          <w:rPr>
            <w:noProof/>
            <w:webHidden/>
          </w:rPr>
          <w:t>117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950D70">
          <w:rPr>
            <w:noProof/>
            <w:webHidden/>
          </w:rPr>
          <w:t>126</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950D70">
          <w:rPr>
            <w:noProof/>
            <w:webHidden/>
          </w:rPr>
          <w:t>127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950D70">
          <w:rPr>
            <w:noProof/>
            <w:webHidden/>
          </w:rPr>
          <w:t>128</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950D70">
          <w:rPr>
            <w:noProof/>
            <w:webHidden/>
          </w:rPr>
          <w:t>129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950D70">
          <w:rPr>
            <w:noProof/>
            <w:webHidden/>
          </w:rPr>
          <w:t>133</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950D70">
          <w:rPr>
            <w:noProof/>
            <w:webHidden/>
          </w:rPr>
          <w:t>133</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950D70">
          <w:rPr>
            <w:noProof/>
            <w:webHidden/>
          </w:rPr>
          <w:t>135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950D70">
          <w:rPr>
            <w:noProof/>
            <w:webHidden/>
          </w:rPr>
          <w:t>135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950D70">
          <w:rPr>
            <w:noProof/>
            <w:webHidden/>
          </w:rPr>
          <w:t>139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950D70">
          <w:rPr>
            <w:noProof/>
            <w:webHidden/>
          </w:rPr>
          <w:t>140</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950D70">
          <w:rPr>
            <w:noProof/>
            <w:webHidden/>
          </w:rPr>
          <w:t>142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950D70">
          <w:rPr>
            <w:noProof/>
            <w:webHidden/>
          </w:rPr>
          <w:t>144</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950D70">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950D70">
          <w:rPr>
            <w:noProof/>
            <w:webHidden/>
          </w:rPr>
          <w:t>19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950D70">
          <w:rPr>
            <w:noProof/>
            <w:webHidden/>
          </w:rPr>
          <w:t>77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950D70">
          <w:rPr>
            <w:noProof/>
            <w:webHidden/>
          </w:rPr>
          <w:t>99</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950D70">
          <w:rPr>
            <w:noProof/>
            <w:webHidden/>
          </w:rPr>
          <w:t>106</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950D70">
          <w:rPr>
            <w:noProof/>
            <w:webHidden/>
          </w:rPr>
          <w:t>115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950D70">
          <w:rPr>
            <w:noProof/>
            <w:webHidden/>
          </w:rPr>
          <w:t>125</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950D70">
          <w:rPr>
            <w:noProof/>
            <w:webHidden/>
          </w:rPr>
          <w:t>130</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950D70">
          <w:rPr>
            <w:noProof/>
            <w:webHidden/>
          </w:rPr>
          <w:t>132</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950D70">
          <w:rPr>
            <w:noProof/>
            <w:webHidden/>
          </w:rPr>
          <w:t>137</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950D70">
          <w:rPr>
            <w:noProof/>
            <w:webHidden/>
          </w:rPr>
          <w:t>138</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950D70">
          <w:rPr>
            <w:noProof/>
            <w:webHidden/>
          </w:rPr>
          <w:t>143</w:t>
        </w:r>
        <w:r w:rsidR="002C6C62">
          <w:rPr>
            <w:noProof/>
            <w:webHidden/>
          </w:rPr>
          <w:fldChar w:fldCharType="end"/>
        </w:r>
      </w:hyperlink>
    </w:p>
    <w:p w:rsidR="002C6C62" w:rsidRDefault="002A24B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950D70">
          <w:rPr>
            <w:noProof/>
            <w:webHidden/>
          </w:rPr>
          <w:t>148</w:t>
        </w:r>
        <w:r w:rsidR="002C6C62">
          <w:rPr>
            <w:noProof/>
            <w:webHidden/>
          </w:rPr>
          <w:fldChar w:fldCharType="end"/>
        </w:r>
      </w:hyperlink>
    </w:p>
    <w:p w:rsidR="001C3736" w:rsidRDefault="00BF04A9" w:rsidP="00993C44">
      <w:r w:rsidRPr="0049727F">
        <w:lastRenderedPageBreak/>
        <w:fldChar w:fldCharType="end"/>
      </w:r>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The only thing harder than read</w:t>
      </w:r>
      <w:r w:rsidR="00C77F85">
        <w:t>ing</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B96969">
        <w:t xml:space="preserve"> – 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if not for the trajectory you placed me on in childhood. Tracy – no one could ask for a more patient or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8" w:name="_Toc475721716"/>
    </w:p>
    <w:p w:rsidR="00433DC8" w:rsidRPr="00263177" w:rsidRDefault="00433DC8" w:rsidP="002B01B4">
      <w:pPr>
        <w:pStyle w:val="Heading1"/>
      </w:pPr>
      <w:bookmarkStart w:id="9" w:name="_Toc479517005"/>
      <w:r w:rsidRPr="00263177">
        <w:t>Introduction</w:t>
      </w:r>
      <w:bookmarkEnd w:id="8"/>
      <w:bookmarkEnd w:id="9"/>
    </w:p>
    <w:p w:rsidR="004B49D7" w:rsidRPr="0049727F" w:rsidRDefault="004B49D7" w:rsidP="00925674">
      <w:r w:rsidRPr="0049727F">
        <w:br w:type="page"/>
      </w:r>
    </w:p>
    <w:p w:rsidR="00404674" w:rsidRPr="00796D66" w:rsidRDefault="00404674" w:rsidP="0077058A">
      <w:pPr>
        <w:pStyle w:val="Heading2"/>
      </w:pPr>
      <w:bookmarkStart w:id="10" w:name="_Toc475721717"/>
      <w:bookmarkStart w:id="11" w:name="_Toc479517006"/>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2" w:name="_Toc479517007"/>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3" w:name="_Toc479517008"/>
      <w:r>
        <w:t>Context of the Study</w:t>
      </w:r>
      <w:bookmarkEnd w:id="13"/>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4" w:name="_Toc475721719"/>
      <w:bookmarkStart w:id="15" w:name="_Toc479517009"/>
      <w:r w:rsidRPr="0049727F">
        <w:t>Motivation</w:t>
      </w:r>
      <w:bookmarkEnd w:id="14"/>
      <w:bookmarkEnd w:id="15"/>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6" w:name="_Toc475721720"/>
      <w:bookmarkStart w:id="17" w:name="_Toc479517010"/>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8" w:name="_Toc475721721"/>
      <w:bookmarkStart w:id="19" w:name="_Toc479517011"/>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0" w:name="_Toc475721722"/>
      <w:bookmarkStart w:id="21" w:name="_Toc479517012"/>
      <w:r w:rsidRPr="0077058A">
        <w:t>Chapter 2</w:t>
      </w:r>
      <w:r w:rsidR="00B439D2" w:rsidRPr="0077058A">
        <w:t xml:space="preserve"> – </w:t>
      </w:r>
      <w:r w:rsidRPr="0077058A">
        <w:t>Foundations of the Nonlinear Paradigm</w:t>
      </w:r>
      <w:bookmarkEnd w:id="20"/>
      <w:bookmarkEnd w:id="21"/>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2" w:name="_Toc475721723"/>
      <w:bookmarkStart w:id="23" w:name="_Toc479517013"/>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4" w:name="_Toc475721724"/>
      <w:bookmarkStart w:id="25"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6" w:name="_Toc475721725"/>
      <w:bookmarkStart w:id="27" w:name="_Toc479517015"/>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8" w:name="_Toc475721726"/>
      <w:bookmarkStart w:id="29" w:name="_Toc479517016"/>
      <w:r w:rsidRPr="0049727F">
        <w:t>Chapter 6</w:t>
      </w:r>
      <w:r w:rsidR="00B439D2">
        <w:t xml:space="preserve"> – </w:t>
      </w:r>
      <w:r w:rsidRPr="0049727F">
        <w:t>Case Study: Portland</w:t>
      </w:r>
      <w:bookmarkEnd w:id="28"/>
      <w:r w:rsidR="00A96452">
        <w:t>, Oregon</w:t>
      </w:r>
      <w:bookmarkEnd w:id="29"/>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0" w:name="_Toc475721727"/>
      <w:bookmarkStart w:id="31"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repurpose</w:t>
      </w:r>
      <w:r w:rsidR="005A751A">
        <w:t xml:space="preserve"> (see Appendix)</w:t>
      </w:r>
      <w:r>
        <w:t>.</w:t>
      </w:r>
    </w:p>
    <w:p w:rsidR="00DF2BC2" w:rsidRPr="0049727F" w:rsidRDefault="007A3250" w:rsidP="0077058A">
      <w:pPr>
        <w:pStyle w:val="Heading3"/>
      </w:pPr>
      <w:bookmarkStart w:id="32" w:name="_Toc475721728"/>
      <w:bookmarkStart w:id="33" w:name="_Toc479517018"/>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4" w:name="_Toc475721729"/>
      <w:bookmarkStart w:id="35" w:name="_Toc479517019"/>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77058A">
      <w:pPr>
        <w:pStyle w:val="Heading2"/>
      </w:pPr>
      <w:bookmarkStart w:id="36" w:name="_Toc475721730"/>
      <w:bookmarkStart w:id="37" w:name="_Toc479517020"/>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8" w:name="_Toc475721731"/>
      <w:bookmarkStart w:id="39" w:name="_Toc479517021"/>
      <w:r w:rsidRPr="0049727F">
        <w:t>Introduction</w:t>
      </w:r>
      <w:bookmarkEnd w:id="38"/>
      <w:bookmarkEnd w:id="39"/>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0" w:name="_Toc475721732"/>
      <w:bookmarkStart w:id="41" w:name="_Toc479517022"/>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2" w:name="_Toc479517135"/>
      <w:r w:rsidRPr="0049727F">
        <w:t xml:space="preserve">Table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Table \* ARABIC \s 1 </w:instrText>
      </w:r>
      <w:r w:rsidR="002A24BB">
        <w:fldChar w:fldCharType="separate"/>
      </w:r>
      <w:r w:rsidR="00950D70">
        <w:rPr>
          <w:noProof/>
        </w:rPr>
        <w:t>1</w:t>
      </w:r>
      <w:r w:rsidR="002A24BB">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2"/>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3" w:name="_Toc479517092"/>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w:t>
      </w:r>
      <w:r w:rsidR="002A24BB">
        <w:rPr>
          <w:noProof/>
        </w:rPr>
        <w:fldChar w:fldCharType="end"/>
      </w:r>
      <w:r>
        <w:t>.</w:t>
      </w:r>
      <w:r w:rsidRPr="0049727F">
        <w:t xml:space="preserve"> Time series graph of the logistic map with 7 growth rate parameter values over 20 generations.</w:t>
      </w:r>
      <w:bookmarkEnd w:id="43"/>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4" w:name="_Toc475721733"/>
      <w:bookmarkStart w:id="45" w:name="_Toc479517023"/>
      <w:r w:rsidRPr="0049727F">
        <w:t xml:space="preserve">System </w:t>
      </w:r>
      <w:r w:rsidR="009110E0" w:rsidRPr="0049727F">
        <w:t>Bifurcations</w:t>
      </w:r>
      <w:bookmarkEnd w:id="44"/>
      <w:bookmarkEnd w:id="45"/>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6" w:name="_Toc479517093"/>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2</w:t>
      </w:r>
      <w:r w:rsidR="002A24BB">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7" w:name="_Toc479517094"/>
      <w:r w:rsidRPr="0049727F">
        <w:t xml:space="preserve">Figure </w:t>
      </w:r>
      <w:r w:rsidR="002A24BB">
        <w:fldChar w:fldCharType="begin"/>
      </w:r>
      <w:r w:rsidR="002A24BB">
        <w:instrText xml:space="preserve"> STYLEREF 1 </w:instrText>
      </w:r>
      <w:r w:rsidR="002A24BB">
        <w:instrText xml:space="preserve">\s </w:instrText>
      </w:r>
      <w:r w:rsidR="002A24BB">
        <w:fldChar w:fldCharType="separate"/>
      </w:r>
      <w:r w:rsidR="00950D70">
        <w:rPr>
          <w:noProof/>
        </w:rPr>
        <w:t>2</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3</w:t>
      </w:r>
      <w:r w:rsidR="002A24BB">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8" w:name="_Toc479517095"/>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4</w:t>
      </w:r>
      <w:r w:rsidR="002A24BB">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77058A">
      <w:pPr>
        <w:pStyle w:val="Heading2"/>
      </w:pPr>
      <w:bookmarkStart w:id="49" w:name="_Toc475721734"/>
      <w:bookmarkStart w:id="50" w:name="_Toc479517024"/>
      <w:r w:rsidRPr="0049727F">
        <w:lastRenderedPageBreak/>
        <w:t>Fractals and Strange Attractors</w:t>
      </w:r>
      <w:bookmarkEnd w:id="49"/>
      <w:bookmarkEnd w:id="50"/>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1" w:name="_Toc479517096"/>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w:instrText>
      </w:r>
      <w:r w:rsidR="002A24BB">
        <w:instrText xml:space="preserve">* ARABIC \s 1 </w:instrText>
      </w:r>
      <w:r w:rsidR="002A24BB">
        <w:fldChar w:fldCharType="separate"/>
      </w:r>
      <w:r w:rsidR="00950D70">
        <w:rPr>
          <w:noProof/>
        </w:rPr>
        <w:t>5</w:t>
      </w:r>
      <w:r w:rsidR="002A24BB">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2" w:name="_Toc479517097"/>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6</w:t>
      </w:r>
      <w:r w:rsidR="002A24BB">
        <w:rPr>
          <w:noProof/>
        </w:rPr>
        <w:fldChar w:fldCharType="end"/>
      </w:r>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3" w:name="_Toc479517098"/>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7</w:t>
      </w:r>
      <w:r w:rsidR="002A24BB">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4" w:name="_Toc479517099"/>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8</w:t>
      </w:r>
      <w:r w:rsidR="002A24BB">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5" w:name="_Toc475721735"/>
      <w:bookmarkStart w:id="56" w:name="_Toc479517025"/>
      <w:r w:rsidRPr="00D265F3">
        <w:t>Determinism</w:t>
      </w:r>
      <w:r w:rsidR="009110E0" w:rsidRPr="00D265F3">
        <w:t xml:space="preserve"> and Randomness</w:t>
      </w:r>
      <w:bookmarkEnd w:id="55"/>
      <w:bookmarkEnd w:id="56"/>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7" w:name="_Toc479517100"/>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9</w:t>
      </w:r>
      <w:r w:rsidR="002A24BB">
        <w:rPr>
          <w:noProof/>
        </w:rPr>
        <w:fldChar w:fldCharType="end"/>
      </w:r>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9517101"/>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10</w:t>
      </w:r>
      <w:r w:rsidR="002A24BB">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59" w:name="_Toc479517102"/>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11</w:t>
      </w:r>
      <w:r w:rsidR="002A24BB">
        <w:rPr>
          <w:noProof/>
        </w:rPr>
        <w:fldChar w:fldCharType="end"/>
      </w:r>
      <w:r>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77058A">
      <w:pPr>
        <w:pStyle w:val="Heading2"/>
      </w:pPr>
      <w:bookmarkStart w:id="60" w:name="_Toc475721736"/>
      <w:bookmarkStart w:id="61" w:name="_Toc479517026"/>
      <w:r w:rsidRPr="0049727F">
        <w:t xml:space="preserve">The </w:t>
      </w:r>
      <w:bookmarkEnd w:id="60"/>
      <w:r w:rsidR="0095455C">
        <w:t>Limits of Prediction</w:t>
      </w:r>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2" w:name="_Toc479517103"/>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12</w:t>
      </w:r>
      <w:r w:rsidR="002A24BB">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2"/>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3" w:name="_Toc479517104"/>
      <w:r w:rsidRPr="0049727F">
        <w:t xml:space="preserve">Figure </w:t>
      </w:r>
      <w:r w:rsidR="002A24BB">
        <w:fldChar w:fldCharType="begin"/>
      </w:r>
      <w:r w:rsidR="002A24BB">
        <w:instrText xml:space="preserve"> STYLEREF 1 \s </w:instrText>
      </w:r>
      <w:r w:rsidR="002A24BB">
        <w:fldChar w:fldCharType="separate"/>
      </w:r>
      <w:r w:rsidR="00950D70">
        <w:rPr>
          <w:noProof/>
        </w:rPr>
        <w:t>2</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13</w:t>
      </w:r>
      <w:r w:rsidR="002A24BB">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3"/>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4" w:name="_Toc475721737"/>
      <w:bookmarkStart w:id="65" w:name="_Toc479517027"/>
      <w:r w:rsidRPr="0049727F">
        <w:t>Discussion</w:t>
      </w:r>
      <w:bookmarkEnd w:id="64"/>
      <w:bookmarkEnd w:id="65"/>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6" w:name="_Toc475721739"/>
      <w:bookmarkStart w:id="67" w:name="_Toc479517028"/>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8" w:name="_Toc475721740"/>
      <w:bookmarkStart w:id="69" w:name="_Toc479517029"/>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0" w:name="_Toc475721741"/>
      <w:bookmarkStart w:id="71" w:name="_Toc479517030"/>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2" w:name="_Toc475721742"/>
      <w:bookmarkStart w:id="73" w:name="_Toc479517031"/>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4" w:name="_Toc479517105"/>
      <w:r w:rsidRPr="0049727F">
        <w:t xml:space="preserve">Figure </w:t>
      </w:r>
      <w:r w:rsidR="002A24BB">
        <w:fldChar w:fldCharType="begin"/>
      </w:r>
      <w:r w:rsidR="002A24BB">
        <w:instrText xml:space="preserve"> STYLEREF 1 \s </w:instrText>
      </w:r>
      <w:r w:rsidR="002A24BB">
        <w:fldChar w:fldCharType="separate"/>
      </w:r>
      <w:r w:rsidR="00950D70">
        <w:rPr>
          <w:noProof/>
        </w:rPr>
        <w:t>3</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1</w:t>
      </w:r>
      <w:r w:rsidR="002A24BB">
        <w:rPr>
          <w:noProof/>
        </w:rPr>
        <w:fldChar w:fldCharType="end"/>
      </w:r>
      <w:r w:rsidR="00CA71E0">
        <w:t>.</w:t>
      </w:r>
      <w:r w:rsidRPr="0049727F">
        <w:t xml:space="preserve"> An example phase space diagram of the evolution of the Lorenz system over time.</w:t>
      </w:r>
      <w:bookmarkEnd w:id="74"/>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5" w:name="_Toc475721743"/>
      <w:bookmarkStart w:id="76" w:name="_Toc479517032"/>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7" w:name="_Toc475721744"/>
      <w:bookmarkStart w:id="78" w:name="_Toc479517033"/>
      <w:r w:rsidRPr="0049727F">
        <w:t>Equilibrium and Stability</w:t>
      </w:r>
      <w:bookmarkEnd w:id="77"/>
      <w:bookmarkEnd w:id="78"/>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79" w:name="_Toc479517106"/>
      <w:r>
        <w:t xml:space="preserve">Figure </w:t>
      </w:r>
      <w:r w:rsidR="002A24BB">
        <w:fldChar w:fldCharType="begin"/>
      </w:r>
      <w:r w:rsidR="002A24BB">
        <w:instrText xml:space="preserve"> STYLEREF 1 \s </w:instrText>
      </w:r>
      <w:r w:rsidR="002A24BB">
        <w:fldChar w:fldCharType="separate"/>
      </w:r>
      <w:r w:rsidR="00950D70">
        <w:rPr>
          <w:noProof/>
        </w:rPr>
        <w:t>3</w:t>
      </w:r>
      <w:r w:rsidR="002A24BB">
        <w:rPr>
          <w:noProof/>
        </w:rPr>
        <w:fldChar w:fldCharType="end"/>
      </w:r>
      <w:r>
        <w:t>.</w:t>
      </w:r>
      <w:r w:rsidR="002A24BB">
        <w:fldChar w:fldCharType="begin"/>
      </w:r>
      <w:r w:rsidR="002A24BB">
        <w:instrText xml:space="preserve"> SEQ Figure \* A</w:instrText>
      </w:r>
      <w:r w:rsidR="002A24BB">
        <w:instrText xml:space="preserve">RABIC \s 1 </w:instrText>
      </w:r>
      <w:r w:rsidR="002A24BB">
        <w:fldChar w:fldCharType="separate"/>
      </w:r>
      <w:r w:rsidR="00950D70">
        <w:rPr>
          <w:noProof/>
        </w:rPr>
        <w:t>2</w:t>
      </w:r>
      <w:r w:rsidR="002A24BB">
        <w:rPr>
          <w:noProof/>
        </w:rPr>
        <w:fldChar w:fldCharType="end"/>
      </w:r>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79"/>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0" w:name="_Toc475721745"/>
      <w:bookmarkStart w:id="81" w:name="_Toc479517034"/>
      <w:r w:rsidRPr="008211A6">
        <w:t>Emergence, Self-Organization, and Resilience</w:t>
      </w:r>
      <w:bookmarkEnd w:id="80"/>
      <w:bookmarkEnd w:id="81"/>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2" w:name="_Toc475721746"/>
      <w:bookmarkStart w:id="83" w:name="_Toc479517035"/>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4" w:name="_Toc479517036"/>
      <w:r>
        <w:t>Discussion</w:t>
      </w:r>
      <w:bookmarkEnd w:id="84"/>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5" w:name="_Toc475721748"/>
      <w:bookmarkStart w:id="86" w:name="_Toc479517037"/>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7" w:name="_Toc475721749"/>
      <w:bookmarkStart w:id="88" w:name="_Toc479517038"/>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89" w:name="_Toc475721750"/>
      <w:bookmarkStart w:id="90" w:name="_Toc479517039"/>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1" w:name="_Toc475721751"/>
      <w:bookmarkStart w:id="92" w:name="_Toc479517040"/>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3" w:name="_Toc475721752"/>
      <w:bookmarkStart w:id="94" w:name="_Toc479517041"/>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77058A">
      <w:pPr>
        <w:pStyle w:val="Heading3"/>
      </w:pPr>
      <w:bookmarkStart w:id="95" w:name="_Toc475721753"/>
      <w:bookmarkStart w:id="96" w:name="_Toc479517042"/>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7" w:name="_Toc479517107"/>
      <w:r>
        <w:t xml:space="preserve">Figure </w:t>
      </w:r>
      <w:r w:rsidR="002A24BB">
        <w:fldChar w:fldCharType="begin"/>
      </w:r>
      <w:r w:rsidR="002A24BB">
        <w:instrText xml:space="preserve"> STYLEREF 1 \s </w:instrText>
      </w:r>
      <w:r w:rsidR="002A24BB">
        <w:fldChar w:fldCharType="separate"/>
      </w:r>
      <w:r w:rsidR="00950D70">
        <w:rPr>
          <w:noProof/>
        </w:rPr>
        <w:t>4</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w:t>
      </w:r>
      <w:r w:rsidR="002A24BB">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8" w:name="_Toc475721754"/>
      <w:bookmarkStart w:id="99" w:name="_Toc479517043"/>
      <w:r w:rsidRPr="0049727F">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0" w:name="_Toc475721755"/>
      <w:bookmarkStart w:id="101" w:name="_Toc479517044"/>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2" w:name="_Toc475721756"/>
      <w:bookmarkStart w:id="103" w:name="_Toc479517045"/>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4" w:name="_Toc475721757"/>
      <w:bookmarkStart w:id="105" w:name="_Toc479517046"/>
      <w:r w:rsidRPr="0049727F">
        <w:t xml:space="preserve">Structural Measures of Urban </w:t>
      </w:r>
      <w:r w:rsidR="00241558" w:rsidRPr="0049727F">
        <w:t>Form</w:t>
      </w:r>
      <w:r w:rsidR="00423FEE" w:rsidRPr="0049727F">
        <w:t>: Fractal</w:t>
      </w:r>
      <w:bookmarkEnd w:id="104"/>
      <w:bookmarkEnd w:id="105"/>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w:t>
      </w:r>
      <w:r w:rsidR="00FA2F36" w:rsidRPr="0049727F">
        <w:lastRenderedPageBreak/>
        <w:t xml:space="preserve">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6" w:name="_Toc475721758"/>
      <w:bookmarkStart w:id="107" w:name="_Toc479517047"/>
      <w:r w:rsidRPr="0049727F">
        <w:t>Structural Measures of Urban Form: Network</w:t>
      </w:r>
      <w:bookmarkEnd w:id="106"/>
      <w:bookmarkEnd w:id="107"/>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t>
      </w:r>
      <w:r w:rsidR="00E23B05" w:rsidRPr="0049727F">
        <w:lastRenderedPageBreak/>
        <w:t xml:space="preserve">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8" w:name="_Toc475721759"/>
      <w:bookmarkStart w:id="109" w:name="_Toc479517048"/>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9517136"/>
      <w:r w:rsidRPr="0049727F">
        <w:t xml:space="preserve">Table </w:t>
      </w:r>
      <w:r w:rsidR="002A24BB">
        <w:fldChar w:fldCharType="begin"/>
      </w:r>
      <w:r w:rsidR="002A24BB">
        <w:instrText xml:space="preserve"> STYLEREF 1 \s </w:instrText>
      </w:r>
      <w:r w:rsidR="002A24BB">
        <w:fldChar w:fldCharType="separate"/>
      </w:r>
      <w:r w:rsidR="00950D70">
        <w:rPr>
          <w:noProof/>
        </w:rPr>
        <w:t>4</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1</w:t>
      </w:r>
      <w:r w:rsidR="002A24BB">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77058A">
      <w:pPr>
        <w:pStyle w:val="Heading2"/>
      </w:pPr>
      <w:bookmarkStart w:id="111" w:name="_Toc475721760"/>
      <w:bookmarkStart w:id="112" w:name="_Toc479517049"/>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3" w:name="_Toc475721761"/>
      <w:bookmarkStart w:id="114" w:name="_Toc479517050"/>
      <w:r w:rsidRPr="002B01B4">
        <w:t>Acquiring, Analyzing, and Visualizing Street Networ</w:t>
      </w:r>
      <w:r w:rsidR="00B439D2" w:rsidRPr="002B01B4">
        <w:t>ks</w:t>
      </w:r>
      <w:bookmarkEnd w:id="113"/>
      <w:bookmarkEnd w:id="114"/>
    </w:p>
    <w:p w:rsidR="005A07A3" w:rsidRPr="0049727F" w:rsidRDefault="005A07A3" w:rsidP="004A4DE6">
      <w:r w:rsidRPr="0049727F">
        <w:br w:type="page"/>
      </w:r>
    </w:p>
    <w:p w:rsidR="005A07A3" w:rsidRPr="0049727F" w:rsidRDefault="00093C73" w:rsidP="0077058A">
      <w:pPr>
        <w:pStyle w:val="Heading2"/>
      </w:pPr>
      <w:bookmarkStart w:id="115" w:name="_Toc475721762"/>
      <w:bookmarkStart w:id="116" w:name="_Toc479517051"/>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7" w:name="_Toc475721763"/>
      <w:bookmarkStart w:id="118" w:name="_Toc479517052"/>
      <w:r w:rsidRPr="0049727F">
        <w:t>Introduction</w:t>
      </w:r>
      <w:bookmarkEnd w:id="117"/>
      <w:bookmarkEnd w:id="118"/>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19" w:name="_Toc475721764"/>
      <w:bookmarkStart w:id="120" w:name="_Toc479517053"/>
      <w:r w:rsidRPr="00386C04">
        <w:t>Background</w:t>
      </w:r>
      <w:bookmarkEnd w:id="119"/>
      <w:bookmarkEnd w:id="120"/>
    </w:p>
    <w:p w:rsidR="00741F55" w:rsidRPr="002B01B4" w:rsidRDefault="00741F55" w:rsidP="0077058A">
      <w:pPr>
        <w:pStyle w:val="Heading3"/>
      </w:pPr>
      <w:bookmarkStart w:id="121" w:name="_Toc475721765"/>
      <w:bookmarkStart w:id="122" w:name="_Toc479517054"/>
      <w:r w:rsidRPr="002B01B4">
        <w:t>Rep</w:t>
      </w:r>
      <w:r w:rsidR="00971C59" w:rsidRPr="002B01B4">
        <w:t>resentation of S</w:t>
      </w:r>
      <w:r w:rsidRPr="002B01B4">
        <w:t xml:space="preserve">treet </w:t>
      </w:r>
      <w:r w:rsidR="00EB6C52" w:rsidRPr="002B01B4">
        <w:t>N</w:t>
      </w:r>
      <w:r w:rsidRPr="002B01B4">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3" w:name="_Toc475721766"/>
      <w:bookmarkStart w:id="124" w:name="_Toc479517055"/>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5" w:name="_Toc475721767"/>
      <w:bookmarkStart w:id="126" w:name="_Toc479517056"/>
      <w:r w:rsidRPr="0049727F">
        <w:lastRenderedPageBreak/>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7" w:name="_Toc475721768"/>
      <w:bookmarkStart w:id="128" w:name="_Toc479517057"/>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29" w:name="_Toc475721769"/>
      <w:bookmarkStart w:id="130"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1" w:name="_Toc479517108"/>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w:t>
      </w:r>
      <w:r w:rsidR="002A24BB">
        <w:rPr>
          <w:noProof/>
        </w:rPr>
        <w:fldChar w:fldCharType="end"/>
      </w:r>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1"/>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2" w:name="_Toc475721770"/>
      <w:bookmarkStart w:id="133"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4" w:name="_Toc479517109"/>
      <w:r>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w:instrText>
      </w:r>
      <w:r w:rsidR="002A24BB">
        <w:instrText xml:space="preserve">RABIC \s 1 </w:instrText>
      </w:r>
      <w:r w:rsidR="002A24BB">
        <w:fldChar w:fldCharType="separate"/>
      </w:r>
      <w:r w:rsidR="00950D70">
        <w:rPr>
          <w:noProof/>
        </w:rPr>
        <w:t>2</w:t>
      </w:r>
      <w:r w:rsidR="002A24BB">
        <w:rPr>
          <w:noProof/>
        </w:rPr>
        <w:fldChar w:fldCharType="end"/>
      </w:r>
      <w:r>
        <w:t>. Three street networks at the same scale, created by address and network distance (left), bounding box (center), and neighborhood polygon (right).</w:t>
      </w:r>
      <w:bookmarkEnd w:id="134"/>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5" w:name="_Toc479517110"/>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w:instrText>
      </w:r>
      <w:r w:rsidR="002A24BB">
        <w:instrText xml:space="preserve">ure \* ARABIC \s 1 </w:instrText>
      </w:r>
      <w:r w:rsidR="002A24BB">
        <w:fldChar w:fldCharType="separate"/>
      </w:r>
      <w:r w:rsidR="00950D70">
        <w:rPr>
          <w:noProof/>
        </w:rPr>
        <w:t>3</w:t>
      </w:r>
      <w:r w:rsidR="002A24BB">
        <w:rPr>
          <w:noProof/>
        </w:rPr>
        <w:fldChar w:fldCharType="end"/>
      </w:r>
      <w:r>
        <w:t>.</w:t>
      </w:r>
      <w:r w:rsidRPr="0049727F">
        <w:t xml:space="preserve"> The drivable street network for municipal Los Angeles, created by simply passing the query phrase "Los Angeles, CA, USA" into OSMnx.</w:t>
      </w:r>
      <w:bookmarkEnd w:id="135"/>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6" w:name="_Toc479517111"/>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4</w:t>
      </w:r>
      <w:r w:rsidR="002A24BB">
        <w:rPr>
          <w:noProof/>
        </w:rPr>
        <w:fldChar w:fldCharType="end"/>
      </w:r>
      <w:r>
        <w:t>.</w:t>
      </w:r>
      <w:r w:rsidRPr="0049727F">
        <w:t xml:space="preserve"> Street networks for A) Modena, Italy, B) Belgrade, Serbia, C) central Maputo, Mozambique, and D) central Tunis, Tunisia.</w:t>
      </w:r>
      <w:bookmarkEnd w:id="136"/>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7" w:name="_Toc475721771"/>
      <w:bookmarkStart w:id="138"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39" w:name="_Toc479517112"/>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5</w:t>
      </w:r>
      <w:r w:rsidR="002A24BB">
        <w:rPr>
          <w:noProof/>
        </w:rPr>
        <w:fldChar w:fldCharType="end"/>
      </w:r>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39"/>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0" w:name="_Toc475721772"/>
      <w:bookmarkStart w:id="141"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2" w:name="_Toc479517113"/>
      <w:r w:rsidRPr="0049727F">
        <w:t xml:space="preserve">Figure </w:t>
      </w:r>
      <w:r w:rsidR="002A24BB">
        <w:fldChar w:fldCharType="begin"/>
      </w:r>
      <w:r w:rsidR="002A24BB">
        <w:instrText xml:space="preserve"> S</w:instrText>
      </w:r>
      <w:r w:rsidR="002A24BB">
        <w:instrText xml:space="preserve">TYLEREF 1 \s </w:instrText>
      </w:r>
      <w:r w:rsidR="002A24BB">
        <w:fldChar w:fldCharType="separate"/>
      </w:r>
      <w:r w:rsidR="00950D70">
        <w:rPr>
          <w:noProof/>
        </w:rPr>
        <w:t>5</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6</w:t>
      </w:r>
      <w:r w:rsidR="002A24BB">
        <w:rPr>
          <w:noProof/>
        </w:rPr>
        <w:fldChar w:fldCharType="end"/>
      </w:r>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77058A">
      <w:pPr>
        <w:pStyle w:val="Heading3"/>
      </w:pPr>
      <w:bookmarkStart w:id="143" w:name="_Toc475721773"/>
      <w:bookmarkStart w:id="144" w:name="_Toc479517062"/>
      <w:r w:rsidRPr="0049727F">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B021E0">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B021E0">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5" w:name="_Toc479517137"/>
      <w:r w:rsidRPr="0049727F">
        <w:t xml:space="preserve">Table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1</w:t>
      </w:r>
      <w:r w:rsidR="002A24BB">
        <w:rPr>
          <w:noProof/>
        </w:rPr>
        <w:fldChar w:fldCharType="end"/>
      </w:r>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5"/>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6" w:name="_Toc479517114"/>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7</w:t>
      </w:r>
      <w:r w:rsidR="002A24BB">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6"/>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7" w:name="_Toc479517063"/>
      <w:r>
        <w:t>Visualize Street Networks</w:t>
      </w:r>
      <w:r w:rsidR="00BF468A">
        <w:t xml:space="preserve"> and Urban Form</w:t>
      </w:r>
      <w:bookmarkEnd w:id="147"/>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8" w:name="_Toc479517115"/>
      <w:r w:rsidRPr="0049727F">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8</w:t>
      </w:r>
      <w:r w:rsidR="002A24BB">
        <w:rPr>
          <w:noProof/>
        </w:rPr>
        <w:fldChar w:fldCharType="end"/>
      </w:r>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8"/>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49" w:name="_Toc479517116"/>
      <w:r>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9</w:t>
      </w:r>
      <w:r w:rsidR="002A24BB">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49"/>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0" w:name="_Toc479517117"/>
      <w:r>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10</w:t>
      </w:r>
      <w:r w:rsidR="002A24BB">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0"/>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6677AC">
            <w:pPr>
              <w:pStyle w:val="Tablebody"/>
              <w:jc w:val="right"/>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6677AC">
            <w:pPr>
              <w:pStyle w:val="Tablebody"/>
              <w:jc w:val="right"/>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1" w:name="_Toc479517138"/>
      <w:r>
        <w:t xml:space="preserve">Table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Table \* ARABIC \s 1 </w:instrText>
      </w:r>
      <w:r w:rsidR="002A24BB">
        <w:fldChar w:fldCharType="separate"/>
      </w:r>
      <w:r w:rsidR="00950D70">
        <w:rPr>
          <w:noProof/>
        </w:rPr>
        <w:t>2</w:t>
      </w:r>
      <w:r w:rsidR="002A24BB">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2" w:name="_Toc479517118"/>
      <w:r>
        <w:t xml:space="preserve">Figure </w:t>
      </w:r>
      <w:r w:rsidR="002A24BB">
        <w:fldChar w:fldCharType="begin"/>
      </w:r>
      <w:r w:rsidR="002A24BB">
        <w:instrText xml:space="preserve"> STYLEREF 1 \s </w:instrText>
      </w:r>
      <w:r w:rsidR="002A24BB">
        <w:fldChar w:fldCharType="separate"/>
      </w:r>
      <w:r w:rsidR="00950D70">
        <w:rPr>
          <w:noProof/>
        </w:rPr>
        <w:t>5</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11</w:t>
      </w:r>
      <w:r w:rsidR="002A24BB">
        <w:rPr>
          <w:noProof/>
        </w:rPr>
        <w:fldChar w:fldCharType="end"/>
      </w:r>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2"/>
    </w:p>
    <w:p w:rsidR="00A22ED2" w:rsidRDefault="00A22ED2" w:rsidP="0077058A">
      <w:pPr>
        <w:pStyle w:val="Heading3"/>
      </w:pPr>
      <w:bookmarkStart w:id="153" w:name="_Toc479517064"/>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4" w:name="_Toc475721774"/>
      <w:bookmarkStart w:id="155" w:name="_Toc479517065"/>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7" w:name="_Toc479517066"/>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8" w:name="_Toc475721776"/>
      <w:bookmarkStart w:id="159" w:name="_Toc479517067"/>
      <w:r w:rsidRPr="00D265F3">
        <w:lastRenderedPageBreak/>
        <w:t>Abstract</w:t>
      </w:r>
      <w:bookmarkEnd w:id="158"/>
      <w:bookmarkEnd w:id="159"/>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0" w:name="_Toc475721777"/>
      <w:bookmarkStart w:id="161" w:name="_Toc479517068"/>
      <w:r w:rsidRPr="0049727F">
        <w:t>Introduction</w:t>
      </w:r>
      <w:bookmarkEnd w:id="160"/>
      <w:bookmarkEnd w:id="161"/>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2" w:name="_Toc475721778"/>
      <w:bookmarkStart w:id="163" w:name="_Toc479517069"/>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4" w:name="_Toc475721779"/>
      <w:bookmarkStart w:id="165" w:name="_Toc479517070"/>
      <w:r w:rsidRPr="0049727F">
        <w:t>Findings</w:t>
      </w:r>
      <w:bookmarkEnd w:id="164"/>
      <w:bookmarkEnd w:id="165"/>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9517119"/>
      <w:r w:rsidRPr="0049727F">
        <w:t xml:space="preserve">Figure </w:t>
      </w:r>
      <w:r w:rsidR="002A24BB">
        <w:fldChar w:fldCharType="begin"/>
      </w:r>
      <w:r w:rsidR="002A24BB">
        <w:instrText xml:space="preserve"> STYLEREF 1 \s </w:instrText>
      </w:r>
      <w:r w:rsidR="002A24BB">
        <w:fldChar w:fldCharType="separate"/>
      </w:r>
      <w:r w:rsidR="00950D70">
        <w:rPr>
          <w:noProof/>
        </w:rPr>
        <w:t>6</w:t>
      </w:r>
      <w:r w:rsidR="002A24BB">
        <w:rPr>
          <w:noProof/>
        </w:rPr>
        <w:fldChar w:fldCharType="end"/>
      </w:r>
      <w:r w:rsidR="00C1717A">
        <w:t>.</w:t>
      </w:r>
      <w:r w:rsidR="002A24BB">
        <w:fldChar w:fldCharType="begin"/>
      </w:r>
      <w:r w:rsidR="002A24BB">
        <w:instrText xml:space="preserve"> SEQ Figure \*</w:instrText>
      </w:r>
      <w:r w:rsidR="002A24BB">
        <w:instrText xml:space="preserve"> ARABIC \s 1 </w:instrText>
      </w:r>
      <w:r w:rsidR="002A24BB">
        <w:fldChar w:fldCharType="separate"/>
      </w:r>
      <w:r w:rsidR="00950D70">
        <w:rPr>
          <w:noProof/>
        </w:rPr>
        <w:t>1</w:t>
      </w:r>
      <w:r w:rsidR="002A24BB">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7" w:name="_Toc479517139"/>
      <w:r w:rsidRPr="0049727F">
        <w:t xml:space="preserve">Table </w:t>
      </w:r>
      <w:r w:rsidR="002A24BB">
        <w:fldChar w:fldCharType="begin"/>
      </w:r>
      <w:r w:rsidR="002A24BB">
        <w:instrText xml:space="preserve"> STYLEREF 1 \s </w:instrText>
      </w:r>
      <w:r w:rsidR="002A24BB">
        <w:fldChar w:fldCharType="separate"/>
      </w:r>
      <w:r w:rsidR="00950D70">
        <w:rPr>
          <w:noProof/>
        </w:rPr>
        <w:t>6</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1</w:t>
      </w:r>
      <w:r w:rsidR="002A24BB">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9517120"/>
      <w:r w:rsidRPr="0049727F">
        <w:t xml:space="preserve">Figure </w:t>
      </w:r>
      <w:r w:rsidR="002A24BB">
        <w:fldChar w:fldCharType="begin"/>
      </w:r>
      <w:r w:rsidR="002A24BB">
        <w:instrText xml:space="preserve"> STYLEREF 1 \s </w:instrText>
      </w:r>
      <w:r w:rsidR="002A24BB">
        <w:fldChar w:fldCharType="separate"/>
      </w:r>
      <w:r w:rsidR="00950D70">
        <w:rPr>
          <w:noProof/>
        </w:rPr>
        <w:t>6</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2</w:t>
      </w:r>
      <w:r w:rsidR="002A24BB">
        <w:rPr>
          <w:noProof/>
        </w:rPr>
        <w:fldChar w:fldCharType="end"/>
      </w:r>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8"/>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69" w:name="_Toc479517121"/>
      <w:r w:rsidRPr="0049727F">
        <w:t xml:space="preserve">Figure </w:t>
      </w:r>
      <w:r w:rsidR="002A24BB">
        <w:fldChar w:fldCharType="begin"/>
      </w:r>
      <w:r w:rsidR="002A24BB">
        <w:instrText xml:space="preserve"> STYLEREF 1 \s </w:instrText>
      </w:r>
      <w:r w:rsidR="002A24BB">
        <w:fldChar w:fldCharType="separate"/>
      </w:r>
      <w:r w:rsidR="00950D70">
        <w:rPr>
          <w:noProof/>
        </w:rPr>
        <w:t>6</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3</w:t>
      </w:r>
      <w:r w:rsidR="002A24BB">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69"/>
    </w:p>
    <w:p w:rsidR="007232CE" w:rsidRPr="0049727F" w:rsidRDefault="007232CE" w:rsidP="0077058A">
      <w:pPr>
        <w:pStyle w:val="Heading2"/>
      </w:pPr>
      <w:bookmarkStart w:id="170" w:name="_Toc475721780"/>
      <w:bookmarkStart w:id="171" w:name="_Toc479517071"/>
      <w:r w:rsidRPr="0049727F">
        <w:t>Discussion</w:t>
      </w:r>
      <w:bookmarkEnd w:id="170"/>
      <w:bookmarkEnd w:id="171"/>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2" w:name="_Toc475721781"/>
      <w:bookmarkStart w:id="173"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8211A6" w:rsidRDefault="00AD62C8" w:rsidP="0077058A">
      <w:pPr>
        <w:pStyle w:val="Heading2"/>
      </w:pPr>
      <w:bookmarkStart w:id="174" w:name="_Toc475721782"/>
      <w:bookmarkStart w:id="175" w:name="_Toc479517073"/>
      <w:r w:rsidRPr="008211A6">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6" w:name="_Toc475721783"/>
      <w:bookmarkStart w:id="177" w:name="_Toc479517074"/>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8" w:name="_Toc475721784"/>
      <w:bookmarkStart w:id="179" w:name="_Toc479517075"/>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0" w:name="_Toc475721785"/>
      <w:bookmarkStart w:id="181" w:name="_Toc479517076"/>
      <w:r w:rsidRPr="0049727F">
        <w:t>Analysis of Metropolitan-Scale Street Networks</w:t>
      </w:r>
      <w:bookmarkEnd w:id="180"/>
      <w:bookmarkEnd w:id="181"/>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7A73A5">
      <w:r w:rsidRPr="0049727F">
        <w:t xml:space="preserve">Nevertheless, looking across the data set provides a sense of the breadth of American metropolitan street networks. New York’s urbanized area – America’s largest – has 373,309 intersections and 79 million meters of linear street (or 417,570 and 83.4 million if </w:t>
      </w:r>
      <w:r>
        <w:t>we</w:t>
      </w:r>
      <w:r w:rsidRPr="0049727F">
        <w:t xml:space="preserve"> include service roads). Delano, C</w:t>
      </w:r>
      <w:r w:rsidR="00623A0C">
        <w:t>alifornia</w:t>
      </w:r>
      <w:r w:rsidRPr="0049727F">
        <w:t xml:space="preserve">’s urbanized area – America’s smallest – has </w:t>
      </w:r>
      <w:r w:rsidRPr="0049727F">
        <w:lastRenderedPageBreak/>
        <w:t xml:space="preserve">874 intersections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land area, has 5,830 intersections,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9517140"/>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1</w:t>
      </w:r>
      <w:r w:rsidR="002A24BB">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9517122"/>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w:instrText>
      </w:r>
      <w:r w:rsidR="002A24BB">
        <w:instrText xml:space="preserve">ABIC \s 1 </w:instrText>
      </w:r>
      <w:r w:rsidR="002A24BB">
        <w:fldChar w:fldCharType="separate"/>
      </w:r>
      <w:r w:rsidR="00950D70">
        <w:rPr>
          <w:noProof/>
        </w:rPr>
        <w:t>1</w:t>
      </w:r>
      <w:r w:rsidR="002A24BB">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4" w:name="_Toc479517123"/>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2</w:t>
      </w:r>
      <w:r w:rsidR="002A24BB">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4"/>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9517124"/>
      <w:r w:rsidRPr="0049727F">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3</w:t>
      </w:r>
      <w:r w:rsidR="002A24BB">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9517125"/>
      <w:r w:rsidRPr="0049727F">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4</w:t>
      </w:r>
      <w:r w:rsidR="002A24BB">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9517141"/>
      <w:r>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2</w:t>
      </w:r>
      <w:r w:rsidR="002A24BB">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8" w:name="_Toc475721786"/>
      <w:bookmarkStart w:id="189" w:name="_Toc479517077"/>
      <w:r w:rsidRPr="0049727F">
        <w:t>Analysis of Municipal-Scale Street Networks</w:t>
      </w:r>
      <w:bookmarkEnd w:id="188"/>
      <w:bookmarkEnd w:id="189"/>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9517142"/>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3</w:t>
      </w:r>
      <w:r w:rsidR="002A24BB">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9517126"/>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5</w:t>
      </w:r>
      <w:r w:rsidR="002A24BB">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2" w:name="_Toc479517127"/>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6</w:t>
      </w:r>
      <w:r w:rsidR="002A24BB">
        <w:rPr>
          <w:noProof/>
        </w:rPr>
        <w:fldChar w:fldCharType="end"/>
      </w:r>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2"/>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3" w:name="_Toc479517128"/>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7</w:t>
      </w:r>
      <w:r w:rsidR="002A24BB">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4" w:name="_Toc479517129"/>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C1717A">
        <w:t>.</w:t>
      </w:r>
      <w:r w:rsidR="002A24BB">
        <w:fldChar w:fldCharType="begin"/>
      </w:r>
      <w:r w:rsidR="002A24BB">
        <w:instrText xml:space="preserve"> SEQ Figure \* ARABIC \s 1 </w:instrText>
      </w:r>
      <w:r w:rsidR="002A24BB">
        <w:fldChar w:fldCharType="separate"/>
      </w:r>
      <w:r w:rsidR="00950D70">
        <w:rPr>
          <w:noProof/>
        </w:rPr>
        <w:t>8</w:t>
      </w:r>
      <w:r w:rsidR="002A24BB">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9517143"/>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4</w:t>
      </w:r>
      <w:r w:rsidR="002A24BB">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77058A">
      <w:pPr>
        <w:pStyle w:val="Heading2"/>
      </w:pPr>
      <w:bookmarkStart w:id="196" w:name="_Toc475721787"/>
      <w:bookmarkStart w:id="197" w:name="_Toc479517078"/>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9517144"/>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5</w:t>
      </w:r>
      <w:r w:rsidR="002A24BB">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199" w:name="_Toc479517130"/>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9</w:t>
      </w:r>
      <w:r w:rsidR="002A24BB">
        <w:rPr>
          <w:noProof/>
        </w:rPr>
        <w:fldChar w:fldCharType="end"/>
      </w:r>
      <w:r>
        <w:t xml:space="preserve">. </w:t>
      </w:r>
      <w:r w:rsidRPr="00435861">
        <w:t>Relationship between total street length and number of nodes in neighborhood-scale street networks.</w:t>
      </w:r>
      <w:bookmarkEnd w:id="199"/>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0" w:name="_Toc479517131"/>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w:instrText>
      </w:r>
      <w:r w:rsidR="002A24BB">
        <w:instrText xml:space="preserve">ABIC \s 1 </w:instrText>
      </w:r>
      <w:r w:rsidR="002A24BB">
        <w:fldChar w:fldCharType="separate"/>
      </w:r>
      <w:r w:rsidR="00950D70">
        <w:rPr>
          <w:noProof/>
        </w:rPr>
        <w:t>10</w:t>
      </w:r>
      <w:r w:rsidR="002A24BB">
        <w:rPr>
          <w:noProof/>
        </w:rPr>
        <w:fldChar w:fldCharType="end"/>
      </w:r>
      <w:r>
        <w:t>.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1" w:name="_Toc475721788"/>
      <w:bookmarkStart w:id="202" w:name="_Toc479517079"/>
      <w:r w:rsidRPr="0049727F">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3" w:name="_Toc479517132"/>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w:instrText>
      </w:r>
      <w:r w:rsidR="002A24BB">
        <w:instrText xml:space="preserve">e \* ARABIC \s 1 </w:instrText>
      </w:r>
      <w:r w:rsidR="002A24BB">
        <w:fldChar w:fldCharType="separate"/>
      </w:r>
      <w:r w:rsidR="00950D70">
        <w:rPr>
          <w:noProof/>
        </w:rPr>
        <w:t>11</w:t>
      </w:r>
      <w:r w:rsidR="002A24BB">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3"/>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4" w:name="_Toc479517145"/>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6</w:t>
      </w:r>
      <w:r w:rsidR="002A24BB">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5" w:name="_Toc479517133"/>
      <w:r>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12</w:t>
      </w:r>
      <w:r w:rsidR="002A24BB">
        <w:rPr>
          <w:noProof/>
        </w:rPr>
        <w:fldChar w:fldCharType="end"/>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6" w:name="_Toc479517134"/>
      <w:r w:rsidRPr="0049727F">
        <w:t xml:space="preserve">Figure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t>.</w:t>
      </w:r>
      <w:r w:rsidR="002A24BB">
        <w:fldChar w:fldCharType="begin"/>
      </w:r>
      <w:r w:rsidR="002A24BB">
        <w:instrText xml:space="preserve"> SEQ Figure \* ARABIC \s 1 </w:instrText>
      </w:r>
      <w:r w:rsidR="002A24BB">
        <w:fldChar w:fldCharType="separate"/>
      </w:r>
      <w:r w:rsidR="00950D70">
        <w:rPr>
          <w:noProof/>
        </w:rPr>
        <w:t>13</w:t>
      </w:r>
      <w:r w:rsidR="002A24BB">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6"/>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07" w:name="_Toc479517146"/>
      <w:r w:rsidRPr="0049727F">
        <w:t xml:space="preserve">Table </w:t>
      </w:r>
      <w:r w:rsidR="002A24BB">
        <w:fldChar w:fldCharType="begin"/>
      </w:r>
      <w:r w:rsidR="002A24BB">
        <w:instrText xml:space="preserve"> STYLEREF 1 \s </w:instrText>
      </w:r>
      <w:r w:rsidR="002A24BB">
        <w:fldChar w:fldCharType="separate"/>
      </w:r>
      <w:r w:rsidR="00950D70">
        <w:rPr>
          <w:noProof/>
        </w:rPr>
        <w:t>7</w:t>
      </w:r>
      <w:r w:rsidR="002A24BB">
        <w:rPr>
          <w:noProof/>
        </w:rPr>
        <w:fldChar w:fldCharType="end"/>
      </w:r>
      <w:r w:rsidR="00981C16">
        <w:t>.</w:t>
      </w:r>
      <w:r w:rsidR="002A24BB">
        <w:fldChar w:fldCharType="begin"/>
      </w:r>
      <w:r w:rsidR="002A24BB">
        <w:instrText xml:space="preserve"> SEQ Table \* ARABIC \s 1 </w:instrText>
      </w:r>
      <w:r w:rsidR="002A24BB">
        <w:fldChar w:fldCharType="separate"/>
      </w:r>
      <w:r w:rsidR="00950D70">
        <w:rPr>
          <w:noProof/>
        </w:rPr>
        <w:t>7</w:t>
      </w:r>
      <w:r w:rsidR="002A24BB">
        <w:rPr>
          <w:noProof/>
        </w:rPr>
        <w:fldChar w:fldCharType="end"/>
      </w:r>
      <w:r w:rsidR="00F357B2">
        <w:rPr>
          <w:noProof/>
        </w:rPr>
        <w:t>.</w:t>
      </w:r>
      <w:r w:rsidRPr="0049727F">
        <w:t xml:space="preserve"> </w:t>
      </w:r>
      <w:bookmarkStart w:id="208"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08"/>
      <w:r w:rsidRPr="0049727F">
        <w:t>.</w:t>
      </w:r>
      <w:r>
        <w:t xml:space="preserve"> For definitions and </w:t>
      </w:r>
      <w:r w:rsidR="00F357B2">
        <w:t xml:space="preserve">interpretation </w:t>
      </w:r>
      <w:r>
        <w:t>of these measures, see Table 5.1 in chapter 5 and section 4.4 in chapter 4.</w:t>
      </w:r>
      <w:bookmarkEnd w:id="207"/>
    </w:p>
    <w:p w:rsidR="00095193" w:rsidRPr="0049727F" w:rsidRDefault="00095193" w:rsidP="0077058A">
      <w:pPr>
        <w:pStyle w:val="Heading2"/>
      </w:pPr>
      <w:bookmarkStart w:id="209" w:name="_Toc475721789"/>
      <w:bookmarkStart w:id="210" w:name="_Toc479517080"/>
      <w:r w:rsidRPr="0049727F">
        <w:lastRenderedPageBreak/>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 xml:space="preserve">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9517081"/>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9517082"/>
      <w:r w:rsidRPr="0049727F">
        <w:lastRenderedPageBreak/>
        <w:t>Synopsis of the Dissertation</w:t>
      </w:r>
      <w:bookmarkEnd w:id="213"/>
      <w:bookmarkEnd w:id="214"/>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5" w:name="_Toc475721792"/>
      <w:bookmarkStart w:id="216" w:name="_Toc479517083"/>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9517084"/>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9517085"/>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9517086"/>
      <w:r w:rsidRPr="0049727F">
        <w:t>Future Research</w:t>
      </w:r>
      <w:bookmarkEnd w:id="221"/>
      <w:bookmarkEnd w:id="222"/>
    </w:p>
    <w:p w:rsidR="00D77D94" w:rsidRDefault="00D77D94" w:rsidP="00D77D94">
      <w:pPr>
        <w:pStyle w:val="Heading3"/>
      </w:pPr>
      <w:bookmarkStart w:id="223" w:name="_Toc479517087"/>
      <w:r>
        <w:t>Prospects and Challenges</w:t>
      </w:r>
      <w:bookmarkEnd w:id="223"/>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4" w:name="_Toc479517088"/>
      <w:r>
        <w:t xml:space="preserve">Future </w:t>
      </w:r>
      <w:r w:rsidR="00D77D94">
        <w:t>M</w:t>
      </w:r>
      <w:r>
        <w:t xml:space="preserve">ethodological </w:t>
      </w:r>
      <w:r w:rsidR="00D77D94">
        <w:t>R</w:t>
      </w:r>
      <w:r>
        <w:t>esearch</w:t>
      </w:r>
      <w:bookmarkEnd w:id="224"/>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5" w:name="_Toc479517089"/>
      <w:r>
        <w:t>Future E</w:t>
      </w:r>
      <w:r w:rsidR="00113B82">
        <w:t xml:space="preserve">mpirical </w:t>
      </w:r>
      <w:r>
        <w:t>R</w:t>
      </w:r>
      <w:r w:rsidR="00113B82">
        <w:t>esearch</w:t>
      </w:r>
      <w:bookmarkEnd w:id="225"/>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6" w:name="_Toc475721796"/>
    </w:p>
    <w:p w:rsidR="00D63890" w:rsidRPr="0049727F" w:rsidRDefault="0036407F" w:rsidP="002B01B4">
      <w:pPr>
        <w:pStyle w:val="Pre-Heading1"/>
      </w:pPr>
      <w:bookmarkStart w:id="227" w:name="_Toc479517090"/>
      <w:bookmarkEnd w:id="226"/>
      <w:r>
        <w:t>References</w:t>
      </w:r>
      <w:bookmarkEnd w:id="227"/>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bookmarkStart w:id="228" w:name="_GoBack"/>
      <w:bookmarkEnd w:id="228"/>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lastRenderedPageBreak/>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lastRenderedPageBreak/>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lastRenderedPageBreak/>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lastRenderedPageBreak/>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lastRenderedPageBreak/>
        <w:t xml:space="preserve">Cooper, J., Su, M., &amp; Oskrochi, R. (2013). The influence of fractal dimension and vegetation on the perceptions of streetscape quality in Taipei: with comparative </w:t>
      </w:r>
      <w:r w:rsidRPr="000E08F9">
        <w:lastRenderedPageBreak/>
        <w:t xml:space="preserve">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lastRenderedPageBreak/>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lastRenderedPageBreak/>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lastRenderedPageBreak/>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lastRenderedPageBreak/>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lastRenderedPageBreak/>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lastRenderedPageBreak/>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lastRenderedPageBreak/>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lastRenderedPageBreak/>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C73000" w:rsidP="000E08F9">
      <w:pPr>
        <w:pStyle w:val="References"/>
      </w:pPr>
      <w:r>
        <w:lastRenderedPageBreak/>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lastRenderedPageBreak/>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lastRenderedPageBreak/>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lastRenderedPageBreak/>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lastRenderedPageBreak/>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lastRenderedPageBreak/>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 xml:space="preserve">Characterizing </w:t>
      </w:r>
      <w:r w:rsidRPr="000E08F9">
        <w:rPr>
          <w:i/>
          <w:iCs/>
        </w:rPr>
        <w:lastRenderedPageBreak/>
        <w:t>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lastRenderedPageBreak/>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lastRenderedPageBreak/>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lastRenderedPageBreak/>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9" w:name="_Toc479517091"/>
      <w:r>
        <w:t>Appendix</w:t>
      </w:r>
      <w:r w:rsidR="00E14ED2">
        <w:t>: Software and Data</w:t>
      </w:r>
      <w:bookmarkEnd w:id="229"/>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4BB" w:rsidRDefault="002A24BB" w:rsidP="004A4DE6">
      <w:r>
        <w:separator/>
      </w:r>
    </w:p>
  </w:endnote>
  <w:endnote w:type="continuationSeparator" w:id="0">
    <w:p w:rsidR="002A24BB" w:rsidRDefault="002A24BB"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9927E1CF-67F5-4DFC-9AC0-25E56BDA5496}"/>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11C90E16-87F2-4118-854A-7A9617223076}"/>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222857" w:rsidRDefault="00531F5A"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73460C" w:rsidRDefault="00531F5A"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950D70">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531F5A" w:rsidRPr="000D426B" w:rsidRDefault="00531F5A"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950D70">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531F5A" w:rsidRPr="000002F5" w:rsidRDefault="00531F5A"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950D70">
          <w:rPr>
            <w:noProof/>
            <w:color w:val="auto"/>
          </w:rPr>
          <w:t>171</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4BB" w:rsidRDefault="002A24BB" w:rsidP="004A4DE6">
      <w:r>
        <w:separator/>
      </w:r>
    </w:p>
  </w:footnote>
  <w:footnote w:type="continuationSeparator" w:id="0">
    <w:p w:rsidR="002A24BB" w:rsidRDefault="002A24BB"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1C51FA" w:rsidRDefault="00531F5A"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1C51FA" w:rsidRDefault="00531F5A"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805"/>
    <w:rsid w:val="00110D21"/>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1D1E"/>
    <w:rsid w:val="008E2CD7"/>
    <w:rsid w:val="008E318E"/>
    <w:rsid w:val="008E74F2"/>
    <w:rsid w:val="008E77FE"/>
    <w:rsid w:val="008E7BF3"/>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162E"/>
    <w:rsid w:val="00A62CB0"/>
    <w:rsid w:val="00A63191"/>
    <w:rsid w:val="00A65429"/>
    <w:rsid w:val="00A66231"/>
    <w:rsid w:val="00A66415"/>
    <w:rsid w:val="00A70F4B"/>
    <w:rsid w:val="00A72854"/>
    <w:rsid w:val="00A779E9"/>
    <w:rsid w:val="00A81A3E"/>
    <w:rsid w:val="00A81B98"/>
    <w:rsid w:val="00A8416B"/>
    <w:rsid w:val="00A84B0D"/>
    <w:rsid w:val="00A85788"/>
    <w:rsid w:val="00A871E1"/>
    <w:rsid w:val="00A90028"/>
    <w:rsid w:val="00A92631"/>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6BE9"/>
    <w:rsid w:val="00AF4B0C"/>
    <w:rsid w:val="00AF6806"/>
    <w:rsid w:val="00B00006"/>
    <w:rsid w:val="00B00227"/>
    <w:rsid w:val="00B021E0"/>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2EB6"/>
    <w:rsid w:val="00B632C3"/>
    <w:rsid w:val="00B6375F"/>
    <w:rsid w:val="00B646AF"/>
    <w:rsid w:val="00B657D3"/>
    <w:rsid w:val="00B6618F"/>
    <w:rsid w:val="00B67F60"/>
    <w:rsid w:val="00B708B4"/>
    <w:rsid w:val="00B72006"/>
    <w:rsid w:val="00B7287F"/>
    <w:rsid w:val="00B758C9"/>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9145F"/>
    <w:rsid w:val="00C92B7E"/>
    <w:rsid w:val="00C93BB6"/>
    <w:rsid w:val="00C9588C"/>
    <w:rsid w:val="00C96F78"/>
    <w:rsid w:val="00CA253F"/>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D103E"/>
    <w:rsid w:val="00FD2C45"/>
    <w:rsid w:val="00FD65E9"/>
    <w:rsid w:val="00FD66ED"/>
    <w:rsid w:val="00FD68A9"/>
    <w:rsid w:val="00FE1824"/>
    <w:rsid w:val="00FE4A1D"/>
    <w:rsid w:val="00FE5393"/>
    <w:rsid w:val="00FE5479"/>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B1585-2E0A-4929-B75E-EF9A4BE64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12395</TotalTime>
  <Pages>242</Pages>
  <Words>71083</Words>
  <Characters>405179</Characters>
  <Application>Microsoft Office Word</Application>
  <DocSecurity>0</DocSecurity>
  <Lines>3376</Lines>
  <Paragraphs>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535</cp:revision>
  <cp:lastPrinted>2017-04-12T23:53:00Z</cp:lastPrinted>
  <dcterms:created xsi:type="dcterms:W3CDTF">2016-09-16T22:38:00Z</dcterms:created>
  <dcterms:modified xsi:type="dcterms:W3CDTF">2017-04-12T23:53:00Z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